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7FBB" w14:textId="4280427C" w:rsidR="00442880" w:rsidRDefault="00442880" w:rsidP="00A32D7D">
      <w:pPr>
        <w:spacing w:after="0"/>
      </w:pPr>
      <w:r w:rsidRPr="00EE5A14">
        <w:rPr>
          <w:b/>
          <w:color w:val="FF0000"/>
        </w:rPr>
        <w:t>Liebe Schüler*innen</w:t>
      </w:r>
      <w:r w:rsidR="00C97080" w:rsidRPr="00EE5A14">
        <w:rPr>
          <w:b/>
          <w:color w:val="FF0000"/>
        </w:rPr>
        <w:t xml:space="preserve"> in der Sekundarstufe</w:t>
      </w:r>
      <w:r w:rsidR="00A32D7D" w:rsidRPr="00EE5A14">
        <w:rPr>
          <w:color w:val="FF0000"/>
        </w:rPr>
        <w:t xml:space="preserve"> </w:t>
      </w:r>
      <w:r w:rsidR="00A32D7D">
        <w:t>der Friedenauer Gemeinschaftsschule</w:t>
      </w:r>
      <w:r>
        <w:t>,</w:t>
      </w:r>
    </w:p>
    <w:p w14:paraId="697BE251" w14:textId="3152306A" w:rsidR="00442880" w:rsidRPr="00A32D7D" w:rsidRDefault="00442880" w:rsidP="00A32D7D">
      <w:pPr>
        <w:spacing w:after="0"/>
        <w:rPr>
          <w:sz w:val="18"/>
          <w:szCs w:val="18"/>
        </w:rPr>
      </w:pPr>
      <w:r w:rsidRPr="00A32D7D">
        <w:rPr>
          <w:sz w:val="18"/>
          <w:szCs w:val="18"/>
        </w:rPr>
        <w:t>zur Vorbereitung für die Prüfungen</w:t>
      </w:r>
    </w:p>
    <w:p w14:paraId="3918223B" w14:textId="62A2B7CF" w:rsidR="00442880" w:rsidRPr="00A32D7D" w:rsidRDefault="00442880" w:rsidP="00A32D7D">
      <w:pPr>
        <w:spacing w:after="0"/>
        <w:rPr>
          <w:sz w:val="18"/>
          <w:szCs w:val="18"/>
        </w:rPr>
      </w:pPr>
      <w:r w:rsidRPr="00A32D7D">
        <w:rPr>
          <w:sz w:val="18"/>
          <w:szCs w:val="18"/>
        </w:rPr>
        <w:t>für die Weiterarbeit an Themen</w:t>
      </w:r>
    </w:p>
    <w:p w14:paraId="17725F5C" w14:textId="45432360" w:rsidR="00442880" w:rsidRPr="00A32D7D" w:rsidRDefault="00442880" w:rsidP="00A32D7D">
      <w:pPr>
        <w:spacing w:after="0"/>
        <w:rPr>
          <w:sz w:val="18"/>
          <w:szCs w:val="18"/>
        </w:rPr>
      </w:pPr>
      <w:r w:rsidRPr="00A32D7D">
        <w:rPr>
          <w:sz w:val="18"/>
          <w:szCs w:val="18"/>
        </w:rPr>
        <w:t>für das Üben von Themen</w:t>
      </w:r>
    </w:p>
    <w:p w14:paraId="3BB10044" w14:textId="4B8E28A4" w:rsidR="00442880" w:rsidRPr="00A32D7D" w:rsidRDefault="00442880" w:rsidP="00A32D7D">
      <w:pPr>
        <w:spacing w:after="0"/>
        <w:rPr>
          <w:sz w:val="18"/>
          <w:szCs w:val="18"/>
        </w:rPr>
      </w:pPr>
      <w:r w:rsidRPr="00A32D7D">
        <w:rPr>
          <w:sz w:val="18"/>
          <w:szCs w:val="18"/>
        </w:rPr>
        <w:t>zur Weiterarbeit oder Erarbeitung neuer Themen</w:t>
      </w:r>
    </w:p>
    <w:p w14:paraId="27B9E66F" w14:textId="57C1CB1A" w:rsidR="00442880" w:rsidRPr="00A32D7D" w:rsidRDefault="00442880" w:rsidP="00A32D7D">
      <w:pPr>
        <w:spacing w:after="0"/>
        <w:rPr>
          <w:sz w:val="18"/>
          <w:szCs w:val="18"/>
        </w:rPr>
      </w:pPr>
      <w:r w:rsidRPr="00A32D7D">
        <w:rPr>
          <w:sz w:val="18"/>
          <w:szCs w:val="18"/>
        </w:rPr>
        <w:t>haben wir euch die untenstehende Linksammlung zusammen</w:t>
      </w:r>
      <w:bookmarkStart w:id="0" w:name="_GoBack"/>
      <w:bookmarkEnd w:id="0"/>
      <w:r w:rsidRPr="00A32D7D">
        <w:rPr>
          <w:sz w:val="18"/>
          <w:szCs w:val="18"/>
        </w:rPr>
        <w:t>gestellt.</w:t>
      </w:r>
    </w:p>
    <w:p w14:paraId="70659F80" w14:textId="77777777" w:rsidR="00A32D7D" w:rsidRDefault="00A32D7D" w:rsidP="00A32D7D">
      <w:pPr>
        <w:spacing w:after="0"/>
      </w:pPr>
    </w:p>
    <w:p w14:paraId="7B7E082C" w14:textId="54C3A389" w:rsidR="00442880" w:rsidRPr="00A32D7D" w:rsidRDefault="00442880" w:rsidP="00A32D7D">
      <w:pPr>
        <w:spacing w:after="0"/>
        <w:rPr>
          <w:b/>
          <w:color w:val="C00000"/>
        </w:rPr>
      </w:pPr>
      <w:r w:rsidRPr="00A32D7D">
        <w:rPr>
          <w:b/>
          <w:color w:val="C00000"/>
        </w:rPr>
        <w:t>Hier findet Ihr:</w:t>
      </w:r>
    </w:p>
    <w:p w14:paraId="5164AE9A" w14:textId="403D9DDB" w:rsidR="00442880" w:rsidRDefault="00442880" w:rsidP="00A32D7D">
      <w:pPr>
        <w:pStyle w:val="Listenabsatz"/>
        <w:numPr>
          <w:ilvl w:val="0"/>
          <w:numId w:val="1"/>
        </w:numPr>
        <w:spacing w:after="0"/>
      </w:pPr>
      <w:r>
        <w:t>MSA/BBR Übungsaufgaben und Arbeiten aus vorhergehenden Jahren mit Lösungen</w:t>
      </w:r>
    </w:p>
    <w:p w14:paraId="16DDBF7D" w14:textId="7EB57BC0" w:rsidR="00442880" w:rsidRDefault="00442880" w:rsidP="00A32D7D">
      <w:pPr>
        <w:pStyle w:val="Listenabsatz"/>
        <w:numPr>
          <w:ilvl w:val="0"/>
          <w:numId w:val="1"/>
        </w:numPr>
        <w:spacing w:after="0"/>
      </w:pPr>
      <w:r>
        <w:t>Zum Teil Erklärvideos für die Aufgabenstellungen</w:t>
      </w:r>
    </w:p>
    <w:p w14:paraId="135960CD" w14:textId="328B798E" w:rsidR="00442880" w:rsidRDefault="00442880" w:rsidP="00A32D7D">
      <w:pPr>
        <w:pStyle w:val="Listenabsatz"/>
        <w:numPr>
          <w:ilvl w:val="0"/>
          <w:numId w:val="1"/>
        </w:numPr>
        <w:spacing w:after="0"/>
      </w:pPr>
      <w:r>
        <w:t>Tests und Quiz-Aufgaben zur Überprüfung, ob du es verstanden hast</w:t>
      </w:r>
    </w:p>
    <w:p w14:paraId="2BC30232" w14:textId="30EB98D3" w:rsidR="00442880" w:rsidRDefault="00442880" w:rsidP="00A32D7D">
      <w:pPr>
        <w:pStyle w:val="Listenabsatz"/>
        <w:numPr>
          <w:ilvl w:val="0"/>
          <w:numId w:val="1"/>
        </w:numPr>
        <w:spacing w:after="0"/>
      </w:pPr>
      <w:r>
        <w:t>Aufgaben und Tests zu Themen auch aus den Fächern Erdkunde, Chemie und Biologie</w:t>
      </w:r>
    </w:p>
    <w:p w14:paraId="7CCF4D53" w14:textId="77777777" w:rsidR="00442880" w:rsidRDefault="00442880" w:rsidP="00A32D7D">
      <w:pPr>
        <w:spacing w:after="0"/>
      </w:pPr>
    </w:p>
    <w:p w14:paraId="0308B9BF" w14:textId="6676F62F" w:rsidR="0009614E" w:rsidRDefault="0009614E" w:rsidP="00A32D7D">
      <w:pPr>
        <w:spacing w:after="0"/>
      </w:pPr>
      <w:r w:rsidRPr="00A32D7D">
        <w:rPr>
          <w:b/>
          <w:color w:val="FF0000"/>
        </w:rPr>
        <w:t>Wie gut bist du?</w:t>
      </w:r>
      <w:r>
        <w:t xml:space="preserve"> – Tests in Form von Quiz zu 6 Fächern</w:t>
      </w:r>
    </w:p>
    <w:p w14:paraId="515E8BE0" w14:textId="10F6B89E" w:rsidR="0009614E" w:rsidRDefault="00D56C20" w:rsidP="00A32D7D">
      <w:pPr>
        <w:spacing w:after="0"/>
      </w:pPr>
      <w:hyperlink r:id="rId5" w:history="1">
        <w:r w:rsidR="0009614E" w:rsidRPr="00915202">
          <w:rPr>
            <w:rStyle w:val="Hyperlink"/>
          </w:rPr>
          <w:t>https://www.msa-berlin.de/</w:t>
        </w:r>
      </w:hyperlink>
      <w:r w:rsidR="0009614E">
        <w:t xml:space="preserve"> </w:t>
      </w:r>
    </w:p>
    <w:p w14:paraId="1EDA06D3" w14:textId="60ED19EE" w:rsidR="0009614E" w:rsidRPr="00A32D7D" w:rsidRDefault="0009614E" w:rsidP="00A32D7D">
      <w:pPr>
        <w:spacing w:after="0"/>
        <w:rPr>
          <w:b/>
          <w:color w:val="FF0000"/>
        </w:rPr>
      </w:pPr>
      <w:r w:rsidRPr="00A32D7D">
        <w:rPr>
          <w:b/>
          <w:color w:val="FF0000"/>
        </w:rPr>
        <w:t>Präsentationsprüfung</w:t>
      </w:r>
    </w:p>
    <w:p w14:paraId="3941B4A9" w14:textId="32F44AFA" w:rsidR="0009614E" w:rsidRDefault="00D56C20" w:rsidP="00A32D7D">
      <w:pPr>
        <w:spacing w:after="0"/>
      </w:pPr>
      <w:hyperlink r:id="rId6" w:history="1">
        <w:r w:rsidR="0009614E" w:rsidRPr="00915202">
          <w:rPr>
            <w:rStyle w:val="Hyperlink"/>
          </w:rPr>
          <w:t>https://www.msa-berlin.de/pr%C3%A4sentationspr%C3%BCfung/</w:t>
        </w:r>
      </w:hyperlink>
      <w:r w:rsidR="0009614E">
        <w:t xml:space="preserve"> </w:t>
      </w:r>
    </w:p>
    <w:p w14:paraId="658836D8" w14:textId="2D4488D2" w:rsidR="008F7967" w:rsidRPr="00A32D7D" w:rsidRDefault="008F7967" w:rsidP="00A32D7D">
      <w:pPr>
        <w:spacing w:after="0"/>
        <w:rPr>
          <w:b/>
          <w:color w:val="FF0000"/>
        </w:rPr>
      </w:pPr>
      <w:r w:rsidRPr="00A32D7D">
        <w:rPr>
          <w:b/>
          <w:color w:val="FF0000"/>
        </w:rPr>
        <w:t>Mathematik</w:t>
      </w:r>
    </w:p>
    <w:p w14:paraId="35ACDA0E" w14:textId="77777777" w:rsidR="008F7967" w:rsidRDefault="00D56C20" w:rsidP="00A32D7D">
      <w:pPr>
        <w:spacing w:after="0"/>
      </w:pPr>
      <w:hyperlink r:id="rId7" w:history="1">
        <w:r w:rsidR="008F7967" w:rsidRPr="00182F4C">
          <w:rPr>
            <w:rStyle w:val="Hyperlink"/>
          </w:rPr>
          <w:t>https://www.koonys.de/2508/Aufgaben-BBR-Vergleichsarbeit-Mathematik</w:t>
        </w:r>
      </w:hyperlink>
    </w:p>
    <w:p w14:paraId="43361FE8" w14:textId="77777777" w:rsidR="008F7967" w:rsidRDefault="00D56C20" w:rsidP="00A32D7D">
      <w:pPr>
        <w:spacing w:after="0"/>
      </w:pPr>
      <w:hyperlink r:id="rId8" w:history="1">
        <w:r w:rsidR="008F7967" w:rsidRPr="00182F4C">
          <w:rPr>
            <w:rStyle w:val="Hyperlink"/>
          </w:rPr>
          <w:t>https://www.msa-berlin.de/mathe/ma-pr%C3%BCfungen-der-letzten-jahre/</w:t>
        </w:r>
      </w:hyperlink>
    </w:p>
    <w:p w14:paraId="0E72D270" w14:textId="77777777" w:rsidR="008F7967" w:rsidRPr="00A32D7D" w:rsidRDefault="008F7967" w:rsidP="00A32D7D">
      <w:pPr>
        <w:spacing w:after="0"/>
        <w:rPr>
          <w:b/>
          <w:color w:val="FF0000"/>
        </w:rPr>
      </w:pPr>
      <w:r w:rsidRPr="00A32D7D">
        <w:rPr>
          <w:b/>
          <w:color w:val="FF0000"/>
        </w:rPr>
        <w:t>Deutsch</w:t>
      </w:r>
    </w:p>
    <w:p w14:paraId="65FFCD48" w14:textId="77777777" w:rsidR="006C2831" w:rsidRDefault="00D56C20" w:rsidP="00A32D7D">
      <w:pPr>
        <w:spacing w:after="0"/>
      </w:pPr>
      <w:hyperlink r:id="rId9" w:history="1">
        <w:r w:rsidR="008F7967" w:rsidRPr="00182F4C">
          <w:rPr>
            <w:rStyle w:val="Hyperlink"/>
          </w:rPr>
          <w:t>https://www.msa-berlin.de/deutschpr%C3%BCfungen-der-letzten-jahre-mit-l%C3%B6sungen/</w:t>
        </w:r>
      </w:hyperlink>
    </w:p>
    <w:p w14:paraId="21731EA5" w14:textId="77777777" w:rsidR="006C2831" w:rsidRPr="00A32D7D" w:rsidRDefault="006C2831" w:rsidP="00A32D7D">
      <w:pPr>
        <w:spacing w:after="0"/>
        <w:rPr>
          <w:b/>
          <w:color w:val="FF0000"/>
        </w:rPr>
      </w:pPr>
      <w:r w:rsidRPr="00A32D7D">
        <w:rPr>
          <w:b/>
          <w:color w:val="FF0000"/>
        </w:rPr>
        <w:t>Englisch</w:t>
      </w:r>
    </w:p>
    <w:p w14:paraId="586B7176" w14:textId="77777777" w:rsidR="006C2831" w:rsidRDefault="00D56C20" w:rsidP="00A32D7D">
      <w:pPr>
        <w:spacing w:after="0"/>
      </w:pPr>
      <w:hyperlink r:id="rId10" w:history="1">
        <w:r w:rsidR="006C2831" w:rsidRPr="00182F4C">
          <w:rPr>
            <w:rStyle w:val="Hyperlink"/>
          </w:rPr>
          <w:t>https://www.msa-berlin.de/english/en-pr%C3%BCfungen-der-letzten-jahre/</w:t>
        </w:r>
      </w:hyperlink>
    </w:p>
    <w:p w14:paraId="2CECADAF" w14:textId="43499442" w:rsidR="006C2831" w:rsidRDefault="00F3200D" w:rsidP="00A32D7D">
      <w:pPr>
        <w:spacing w:after="0"/>
      </w:pPr>
      <w:r>
        <w:t>Französisch</w:t>
      </w:r>
    </w:p>
    <w:p w14:paraId="78C9872B" w14:textId="524FBEAF" w:rsidR="00F3200D" w:rsidRDefault="00D56C20" w:rsidP="00A32D7D">
      <w:pPr>
        <w:spacing w:after="0"/>
      </w:pPr>
      <w:hyperlink r:id="rId11" w:history="1">
        <w:r w:rsidR="00F3200D" w:rsidRPr="00A04AB9">
          <w:rPr>
            <w:rStyle w:val="Hyperlink"/>
          </w:rPr>
          <w:t>https://bildungsserver.berlin-brandenburg.de/fileadmin/bbb/unterricht/faecher/sprachen/franzoesisch/pdf/Beispielaufgaben-mundlich_Franzoesisch_kompr.pdf</w:t>
        </w:r>
      </w:hyperlink>
    </w:p>
    <w:p w14:paraId="2644B050" w14:textId="77777777" w:rsidR="00F3200D" w:rsidRDefault="00F3200D" w:rsidP="00A32D7D">
      <w:pPr>
        <w:spacing w:after="0"/>
      </w:pPr>
    </w:p>
    <w:p w14:paraId="578B327A" w14:textId="121C5FF2" w:rsidR="00F3200D" w:rsidRDefault="00F3200D" w:rsidP="00A32D7D">
      <w:pPr>
        <w:spacing w:after="0"/>
      </w:pPr>
    </w:p>
    <w:p w14:paraId="6599706C" w14:textId="77777777" w:rsidR="00F3200D" w:rsidRDefault="00F3200D" w:rsidP="00A32D7D">
      <w:pPr>
        <w:spacing w:after="0"/>
      </w:pPr>
    </w:p>
    <w:p w14:paraId="0ECFE90B" w14:textId="77777777" w:rsidR="006C2831" w:rsidRPr="00A32D7D" w:rsidRDefault="006C2831" w:rsidP="00A32D7D">
      <w:pPr>
        <w:spacing w:after="0"/>
        <w:rPr>
          <w:b/>
          <w:color w:val="538135" w:themeColor="accent6" w:themeShade="BF"/>
        </w:rPr>
      </w:pPr>
      <w:r w:rsidRPr="00A32D7D">
        <w:rPr>
          <w:b/>
          <w:color w:val="538135" w:themeColor="accent6" w:themeShade="BF"/>
        </w:rPr>
        <w:t>Erdkunde</w:t>
      </w:r>
    </w:p>
    <w:p w14:paraId="592C1600" w14:textId="77777777" w:rsidR="006C2831" w:rsidRDefault="00D56C20" w:rsidP="00A32D7D">
      <w:pPr>
        <w:spacing w:after="0"/>
      </w:pPr>
      <w:hyperlink r:id="rId12" w:history="1">
        <w:r w:rsidR="006C2831" w:rsidRPr="00182F4C">
          <w:rPr>
            <w:rStyle w:val="Hyperlink"/>
          </w:rPr>
          <w:t>https://www.msa-berlin.de/erdkunde/</w:t>
        </w:r>
      </w:hyperlink>
    </w:p>
    <w:p w14:paraId="0B54D106" w14:textId="77777777" w:rsidR="006C2831" w:rsidRPr="00A32D7D" w:rsidRDefault="006C2831" w:rsidP="00A32D7D">
      <w:pPr>
        <w:spacing w:after="0"/>
        <w:rPr>
          <w:b/>
          <w:color w:val="C45911" w:themeColor="accent2" w:themeShade="BF"/>
        </w:rPr>
      </w:pPr>
      <w:r w:rsidRPr="00A32D7D">
        <w:rPr>
          <w:b/>
          <w:color w:val="C45911" w:themeColor="accent2" w:themeShade="BF"/>
        </w:rPr>
        <w:t>Biologie</w:t>
      </w:r>
    </w:p>
    <w:p w14:paraId="4FE3908C" w14:textId="77777777" w:rsidR="006C2831" w:rsidRDefault="00D56C20" w:rsidP="00A32D7D">
      <w:pPr>
        <w:spacing w:after="0"/>
      </w:pPr>
      <w:hyperlink r:id="rId13" w:history="1">
        <w:r w:rsidR="006C2831" w:rsidRPr="00182F4C">
          <w:rPr>
            <w:rStyle w:val="Hyperlink"/>
          </w:rPr>
          <w:t>https://www.msa-berlin.de/bio/</w:t>
        </w:r>
      </w:hyperlink>
      <w:r w:rsidR="006C2831">
        <w:t xml:space="preserve"> </w:t>
      </w:r>
    </w:p>
    <w:p w14:paraId="682D1BA1" w14:textId="77777777" w:rsidR="006C2831" w:rsidRPr="00A32D7D" w:rsidRDefault="006C2831" w:rsidP="00A32D7D">
      <w:pPr>
        <w:spacing w:after="0"/>
        <w:rPr>
          <w:b/>
          <w:color w:val="7030A0"/>
        </w:rPr>
      </w:pPr>
      <w:r w:rsidRPr="00A32D7D">
        <w:rPr>
          <w:b/>
          <w:color w:val="7030A0"/>
        </w:rPr>
        <w:t>Chemie</w:t>
      </w:r>
    </w:p>
    <w:p w14:paraId="2589E859" w14:textId="77777777" w:rsidR="006C2831" w:rsidRDefault="00D56C20" w:rsidP="00A32D7D">
      <w:pPr>
        <w:spacing w:after="0"/>
      </w:pPr>
      <w:hyperlink r:id="rId14" w:history="1">
        <w:r w:rsidR="006C2831" w:rsidRPr="00182F4C">
          <w:rPr>
            <w:rStyle w:val="Hyperlink"/>
          </w:rPr>
          <w:t>https://www.msa-berlin.de/chemie/</w:t>
        </w:r>
      </w:hyperlink>
    </w:p>
    <w:p w14:paraId="36A377A6" w14:textId="28B98C67" w:rsidR="006C2831" w:rsidRPr="00A32D7D" w:rsidRDefault="00442880" w:rsidP="00A32D7D">
      <w:pPr>
        <w:spacing w:after="0"/>
        <w:rPr>
          <w:b/>
          <w:color w:val="FF0000"/>
        </w:rPr>
      </w:pPr>
      <w:r w:rsidRPr="00A32D7D">
        <w:rPr>
          <w:b/>
          <w:color w:val="FF0000"/>
        </w:rPr>
        <w:t>Mathematik wichtige Grundlagen</w:t>
      </w:r>
    </w:p>
    <w:p w14:paraId="1280DFDE" w14:textId="44CFBE22" w:rsidR="00442880" w:rsidRDefault="00D56C20" w:rsidP="00A32D7D">
      <w:pPr>
        <w:spacing w:after="0"/>
      </w:pPr>
      <w:hyperlink r:id="rId15" w:history="1">
        <w:r w:rsidR="00442880" w:rsidRPr="00915202">
          <w:rPr>
            <w:rStyle w:val="Hyperlink"/>
          </w:rPr>
          <w:t>https://www.koonys.de/Grundschule</w:t>
        </w:r>
      </w:hyperlink>
      <w:r w:rsidR="00442880">
        <w:t xml:space="preserve"> </w:t>
      </w:r>
    </w:p>
    <w:p w14:paraId="1BE64A0D" w14:textId="0CCE9563" w:rsidR="0009614E" w:rsidRPr="00A32D7D" w:rsidRDefault="0009614E" w:rsidP="00A32D7D">
      <w:pPr>
        <w:spacing w:after="0"/>
        <w:rPr>
          <w:b/>
          <w:color w:val="FF0000"/>
        </w:rPr>
      </w:pPr>
      <w:r w:rsidRPr="00A32D7D">
        <w:rPr>
          <w:b/>
          <w:color w:val="FF0000"/>
        </w:rPr>
        <w:t>Mathematik JG7</w:t>
      </w:r>
    </w:p>
    <w:p w14:paraId="6C45B53A" w14:textId="79E0CF15" w:rsidR="0009614E" w:rsidRDefault="00D56C20" w:rsidP="00A32D7D">
      <w:pPr>
        <w:spacing w:after="0"/>
      </w:pPr>
      <w:hyperlink r:id="rId16" w:history="1">
        <w:r w:rsidR="0009614E" w:rsidRPr="00915202">
          <w:rPr>
            <w:rStyle w:val="Hyperlink"/>
          </w:rPr>
          <w:t>https://www.koonys.de/Klasse-7</w:t>
        </w:r>
      </w:hyperlink>
    </w:p>
    <w:p w14:paraId="0CF1FE8F" w14:textId="11E0CBD4" w:rsidR="0009614E" w:rsidRPr="00A32D7D" w:rsidRDefault="0009614E" w:rsidP="00A32D7D">
      <w:pPr>
        <w:spacing w:after="0"/>
        <w:rPr>
          <w:b/>
          <w:color w:val="FF0000"/>
        </w:rPr>
      </w:pPr>
      <w:r w:rsidRPr="00A32D7D">
        <w:rPr>
          <w:b/>
          <w:color w:val="FF0000"/>
        </w:rPr>
        <w:t>Mathematik JG8</w:t>
      </w:r>
    </w:p>
    <w:p w14:paraId="3831E290" w14:textId="1A5F8EDD" w:rsidR="006C2831" w:rsidRDefault="00D56C20" w:rsidP="00A32D7D">
      <w:pPr>
        <w:spacing w:after="0"/>
      </w:pPr>
      <w:hyperlink r:id="rId17" w:history="1">
        <w:r w:rsidR="0009614E" w:rsidRPr="00915202">
          <w:rPr>
            <w:rStyle w:val="Hyperlink"/>
          </w:rPr>
          <w:t>https://www.koonys.de/Klasse-8</w:t>
        </w:r>
      </w:hyperlink>
    </w:p>
    <w:p w14:paraId="652960BC" w14:textId="50FA6591" w:rsidR="0009614E" w:rsidRPr="00A32D7D" w:rsidRDefault="0009614E" w:rsidP="00A32D7D">
      <w:pPr>
        <w:spacing w:after="0"/>
        <w:rPr>
          <w:b/>
          <w:color w:val="FF0000"/>
        </w:rPr>
      </w:pPr>
      <w:r w:rsidRPr="00A32D7D">
        <w:rPr>
          <w:b/>
          <w:color w:val="FF0000"/>
        </w:rPr>
        <w:t>Mathematik JG9</w:t>
      </w:r>
    </w:p>
    <w:p w14:paraId="311753E7" w14:textId="1E5436CF" w:rsidR="0009614E" w:rsidRDefault="00D56C20" w:rsidP="00A32D7D">
      <w:pPr>
        <w:spacing w:after="0"/>
      </w:pPr>
      <w:hyperlink r:id="rId18" w:history="1">
        <w:r w:rsidR="0009614E" w:rsidRPr="00915202">
          <w:rPr>
            <w:rStyle w:val="Hyperlink"/>
          </w:rPr>
          <w:t>https://www.koonys.de/Klasse-9</w:t>
        </w:r>
      </w:hyperlink>
    </w:p>
    <w:p w14:paraId="53A5DDAF" w14:textId="4D0B9483" w:rsidR="0009614E" w:rsidRPr="00A32D7D" w:rsidRDefault="0009614E" w:rsidP="00A32D7D">
      <w:pPr>
        <w:spacing w:after="0"/>
        <w:rPr>
          <w:b/>
          <w:color w:val="FF0000"/>
        </w:rPr>
      </w:pPr>
      <w:r w:rsidRPr="00A32D7D">
        <w:rPr>
          <w:b/>
          <w:color w:val="FF0000"/>
        </w:rPr>
        <w:t>Mathematik JG10</w:t>
      </w:r>
    </w:p>
    <w:p w14:paraId="504D3DC8" w14:textId="35873295" w:rsidR="0009614E" w:rsidRDefault="00D56C20" w:rsidP="00A32D7D">
      <w:pPr>
        <w:spacing w:after="0"/>
      </w:pPr>
      <w:hyperlink r:id="rId19" w:history="1">
        <w:r w:rsidR="00442880" w:rsidRPr="00915202">
          <w:rPr>
            <w:rStyle w:val="Hyperlink"/>
          </w:rPr>
          <w:t>https://www.koonys.de/Klasse-10</w:t>
        </w:r>
      </w:hyperlink>
    </w:p>
    <w:p w14:paraId="0C6E12D2" w14:textId="629CC12A" w:rsidR="00442880" w:rsidRPr="00A32D7D" w:rsidRDefault="00442880" w:rsidP="00A32D7D">
      <w:pPr>
        <w:spacing w:after="0"/>
        <w:rPr>
          <w:b/>
          <w:color w:val="FF0000"/>
        </w:rPr>
      </w:pPr>
      <w:r w:rsidRPr="00A32D7D">
        <w:rPr>
          <w:b/>
          <w:color w:val="FF0000"/>
        </w:rPr>
        <w:t>Mathematik nach Themen</w:t>
      </w:r>
    </w:p>
    <w:p w14:paraId="32AB5D5F" w14:textId="141E6396" w:rsidR="00442880" w:rsidRDefault="00D56C20" w:rsidP="00A32D7D">
      <w:pPr>
        <w:spacing w:after="0"/>
      </w:pPr>
      <w:hyperlink r:id="rId20" w:history="1">
        <w:r w:rsidR="00442880" w:rsidRPr="00915202">
          <w:rPr>
            <w:rStyle w:val="Hyperlink"/>
          </w:rPr>
          <w:t>https://www.koonys.de/Themen</w:t>
        </w:r>
      </w:hyperlink>
      <w:r w:rsidR="00442880">
        <w:t xml:space="preserve"> </w:t>
      </w:r>
    </w:p>
    <w:p w14:paraId="6CCD7E2F" w14:textId="5952AFAA" w:rsidR="008F7967" w:rsidRDefault="008F7967" w:rsidP="00A32D7D">
      <w:pPr>
        <w:spacing w:after="0"/>
      </w:pPr>
    </w:p>
    <w:p w14:paraId="542A04DE" w14:textId="138A3886" w:rsidR="00442880" w:rsidRDefault="00442880" w:rsidP="00A32D7D">
      <w:pPr>
        <w:spacing w:after="0"/>
      </w:pPr>
      <w:r>
        <w:t xml:space="preserve">Auf unserer </w:t>
      </w:r>
      <w:proofErr w:type="spellStart"/>
      <w:r w:rsidRPr="00A32D7D">
        <w:rPr>
          <w:b/>
        </w:rPr>
        <w:t>Hompage</w:t>
      </w:r>
      <w:proofErr w:type="spellEnd"/>
      <w:r w:rsidRPr="00A32D7D">
        <w:rPr>
          <w:b/>
        </w:rPr>
        <w:t xml:space="preserve"> </w:t>
      </w:r>
      <w:r>
        <w:t>gibt es noch viel mehr, was schon immer da war:</w:t>
      </w:r>
    </w:p>
    <w:p w14:paraId="2737EA13" w14:textId="59ABD801" w:rsidR="00442880" w:rsidRDefault="00D56C20" w:rsidP="00A32D7D">
      <w:pPr>
        <w:spacing w:after="0"/>
      </w:pPr>
      <w:hyperlink r:id="rId21" w:history="1">
        <w:r w:rsidR="00442880" w:rsidRPr="00915202">
          <w:rPr>
            <w:rStyle w:val="Hyperlink"/>
          </w:rPr>
          <w:t>http://sekundarstufe.friedenauer-gemeinschaftsschule.de/start/schueler/onlinefoerderung/</w:t>
        </w:r>
      </w:hyperlink>
    </w:p>
    <w:p w14:paraId="4973CFCB" w14:textId="308A82C5" w:rsidR="00442880" w:rsidRDefault="00442880" w:rsidP="00A32D7D">
      <w:pPr>
        <w:spacing w:after="0"/>
      </w:pPr>
    </w:p>
    <w:p w14:paraId="7D21BB21" w14:textId="52671792" w:rsidR="00442880" w:rsidRDefault="00442880" w:rsidP="00A32D7D">
      <w:pPr>
        <w:spacing w:after="0"/>
      </w:pPr>
      <w:r>
        <w:t xml:space="preserve">Weitere Zugänge zu Lerngruppen der Schule über die </w:t>
      </w:r>
      <w:r w:rsidRPr="00A32D7D">
        <w:rPr>
          <w:b/>
          <w:color w:val="FF0000"/>
        </w:rPr>
        <w:t>Mailadresse, die du bei deiner Klassenleitung erhalten kannst</w:t>
      </w:r>
      <w:r>
        <w:t xml:space="preserve"> und dann</w:t>
      </w:r>
    </w:p>
    <w:p w14:paraId="58002D08" w14:textId="54F142D9" w:rsidR="00A32D7D" w:rsidRDefault="00D56C20" w:rsidP="00A32D7D">
      <w:pPr>
        <w:spacing w:after="0"/>
      </w:pPr>
      <w:hyperlink r:id="rId22" w:history="1">
        <w:r w:rsidR="00A32D7D" w:rsidRPr="00915202">
          <w:rPr>
            <w:rStyle w:val="Hyperlink"/>
          </w:rPr>
          <w:t>https://www.microsoft.com/de-de/education/products/office</w:t>
        </w:r>
      </w:hyperlink>
    </w:p>
    <w:p w14:paraId="48DE3465" w14:textId="7CF1D19A" w:rsidR="00A32D7D" w:rsidRDefault="00A32D7D" w:rsidP="00A32D7D">
      <w:pPr>
        <w:spacing w:after="0"/>
      </w:pPr>
      <w:r>
        <w:t>Schüler und Lehrkräfte sind anspruchsberechtigt für kostenloses Office 365 Education mit Word, Excel, PowerPoint, OneNote, jetzt auch Microsoft Teams, sowie zusätzlichen Klassenzimmertools. Alles, was Sie brauchen, ist eine gültige Schul-E-Mail-Adresse. Dies ist keine Testversion – Sie können also schon heute loslegen.</w:t>
      </w:r>
    </w:p>
    <w:p w14:paraId="640301F8" w14:textId="626F7F34" w:rsidR="00A32D7D" w:rsidRDefault="00A32D7D" w:rsidP="00A32D7D">
      <w:pPr>
        <w:spacing w:after="0"/>
      </w:pPr>
    </w:p>
    <w:p w14:paraId="07D87C93" w14:textId="6CD85760" w:rsidR="00A32D7D" w:rsidRPr="00A32D7D" w:rsidRDefault="00A32D7D" w:rsidP="00A32D7D">
      <w:pPr>
        <w:spacing w:after="0"/>
        <w:rPr>
          <w:b/>
          <w:color w:val="C00000"/>
          <w:sz w:val="32"/>
          <w:szCs w:val="32"/>
        </w:rPr>
      </w:pPr>
      <w:r w:rsidRPr="00A32D7D">
        <w:rPr>
          <w:b/>
          <w:color w:val="C00000"/>
          <w:sz w:val="32"/>
          <w:szCs w:val="32"/>
        </w:rPr>
        <w:t>Passt gut auf euch auf und bleibt gesund</w:t>
      </w:r>
      <w:r>
        <w:rPr>
          <w:b/>
          <w:color w:val="C00000"/>
          <w:sz w:val="32"/>
          <w:szCs w:val="32"/>
        </w:rPr>
        <w:t>!!!</w:t>
      </w:r>
    </w:p>
    <w:p w14:paraId="3BA28E0C" w14:textId="5050AD97" w:rsidR="00A32D7D" w:rsidRDefault="00A32D7D" w:rsidP="00A32D7D">
      <w:pPr>
        <w:spacing w:after="0"/>
      </w:pPr>
      <w:r>
        <w:t>Uwe Runkel</w:t>
      </w:r>
    </w:p>
    <w:p w14:paraId="42205412" w14:textId="0842689F" w:rsidR="00A32D7D" w:rsidRDefault="00A32D7D" w:rsidP="00A32D7D">
      <w:pPr>
        <w:spacing w:after="0"/>
      </w:pPr>
      <w:r>
        <w:t xml:space="preserve">Schulleiter </w:t>
      </w:r>
    </w:p>
    <w:p w14:paraId="76B447E4" w14:textId="65088BC0" w:rsidR="00A32D7D" w:rsidRDefault="00A32D7D" w:rsidP="00A32D7D">
      <w:pPr>
        <w:spacing w:after="0"/>
      </w:pPr>
      <w:r>
        <w:t>Friedenauer Gemeinschaftsschule</w:t>
      </w:r>
    </w:p>
    <w:p w14:paraId="226EC30B" w14:textId="77777777" w:rsidR="008F7967" w:rsidRDefault="008F7967" w:rsidP="00A32D7D">
      <w:pPr>
        <w:spacing w:after="0"/>
      </w:pPr>
    </w:p>
    <w:sectPr w:rsidR="008F7967" w:rsidSect="00442880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9516B"/>
    <w:multiLevelType w:val="hybridMultilevel"/>
    <w:tmpl w:val="BB6C9E56"/>
    <w:lvl w:ilvl="0" w:tplc="304AF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67"/>
    <w:rsid w:val="0009614E"/>
    <w:rsid w:val="00442880"/>
    <w:rsid w:val="00592ADC"/>
    <w:rsid w:val="006C2831"/>
    <w:rsid w:val="008F7967"/>
    <w:rsid w:val="00A32D7D"/>
    <w:rsid w:val="00C97080"/>
    <w:rsid w:val="00D56C20"/>
    <w:rsid w:val="00EE5A14"/>
    <w:rsid w:val="00F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06E2"/>
  <w15:chartTrackingRefBased/>
  <w15:docId w15:val="{2A9F6883-F5A5-4F84-9CF4-E9F82976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79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796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9614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a-berlin.de/mathe/ma-pr%C3%BCfungen-der-letzten-jahre/" TargetMode="External"/><Relationship Id="rId13" Type="http://schemas.openxmlformats.org/officeDocument/2006/relationships/hyperlink" Target="https://www.msa-berlin.de/bio/" TargetMode="External"/><Relationship Id="rId18" Type="http://schemas.openxmlformats.org/officeDocument/2006/relationships/hyperlink" Target="https://www.koonys.de/Klasse-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kundarstufe.friedenauer-gemeinschaftsschule.de/start/schueler/onlinefoerderung/" TargetMode="External"/><Relationship Id="rId7" Type="http://schemas.openxmlformats.org/officeDocument/2006/relationships/hyperlink" Target="https://www.koonys.de/2508/Aufgaben-BBR-Vergleichsarbeit-Mathematik" TargetMode="External"/><Relationship Id="rId12" Type="http://schemas.openxmlformats.org/officeDocument/2006/relationships/hyperlink" Target="https://www.msa-berlin.de/erdkunde/" TargetMode="External"/><Relationship Id="rId17" Type="http://schemas.openxmlformats.org/officeDocument/2006/relationships/hyperlink" Target="https://www.koonys.de/Klasse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onys.de/Klasse-7" TargetMode="External"/><Relationship Id="rId20" Type="http://schemas.openxmlformats.org/officeDocument/2006/relationships/hyperlink" Target="https://www.koonys.de/Them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sa-berlin.de/pr%C3%A4sentationspr%C3%BCfung/" TargetMode="External"/><Relationship Id="rId11" Type="http://schemas.openxmlformats.org/officeDocument/2006/relationships/hyperlink" Target="https://bildungsserver.berlin-brandenburg.de/fileadmin/bbb/unterricht/faecher/sprachen/franzoesisch/pdf/Beispielaufgaben-mundlich_Franzoesisch_kompr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sa-berlin.de/" TargetMode="External"/><Relationship Id="rId15" Type="http://schemas.openxmlformats.org/officeDocument/2006/relationships/hyperlink" Target="https://www.koonys.de/Grundschu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sa-berlin.de/english/en-pr%C3%BCfungen-der-letzten-jahre/" TargetMode="External"/><Relationship Id="rId19" Type="http://schemas.openxmlformats.org/officeDocument/2006/relationships/hyperlink" Target="https://www.koonys.de/Klasse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a-berlin.de/deutschpr%C3%BCfungen-der-letzten-jahre-mit-l%C3%B6sungen/" TargetMode="External"/><Relationship Id="rId14" Type="http://schemas.openxmlformats.org/officeDocument/2006/relationships/hyperlink" Target="https://www.msa-berlin.de/chemie/" TargetMode="External"/><Relationship Id="rId22" Type="http://schemas.openxmlformats.org/officeDocument/2006/relationships/hyperlink" Target="https://www.microsoft.com/de-de/education/products/offic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Runkel</dc:creator>
  <cp:keywords/>
  <dc:description/>
  <cp:lastModifiedBy>Uwe Runkel</cp:lastModifiedBy>
  <cp:revision>6</cp:revision>
  <dcterms:created xsi:type="dcterms:W3CDTF">2020-03-15T07:29:00Z</dcterms:created>
  <dcterms:modified xsi:type="dcterms:W3CDTF">2020-03-16T20:15:00Z</dcterms:modified>
</cp:coreProperties>
</file>